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F98" w:rsidRDefault="009158DA" w:rsidP="00815F98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Справка п</w:t>
      </w:r>
      <w:r w:rsidR="00815F98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815F98" w:rsidRPr="009E6BB5">
        <w:rPr>
          <w:rFonts w:ascii="Times New Roman" w:hAnsi="Times New Roman" w:cs="Times New Roman"/>
          <w:b/>
          <w:sz w:val="26"/>
          <w:szCs w:val="26"/>
        </w:rPr>
        <w:t>вопрос</w:t>
      </w:r>
      <w:r w:rsidR="00815F98">
        <w:rPr>
          <w:rFonts w:ascii="Times New Roman" w:hAnsi="Times New Roman" w:cs="Times New Roman"/>
          <w:b/>
          <w:sz w:val="26"/>
          <w:szCs w:val="26"/>
        </w:rPr>
        <w:t>у</w:t>
      </w:r>
      <w:r w:rsidR="00815F98" w:rsidRPr="009E6B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800A9">
        <w:rPr>
          <w:rFonts w:ascii="Times New Roman" w:hAnsi="Times New Roman" w:cs="Times New Roman"/>
          <w:b/>
          <w:sz w:val="26"/>
          <w:szCs w:val="26"/>
        </w:rPr>
        <w:t>№2</w:t>
      </w:r>
      <w:r w:rsidR="00815F98">
        <w:rPr>
          <w:rFonts w:ascii="Times New Roman" w:hAnsi="Times New Roman" w:cs="Times New Roman"/>
          <w:b/>
          <w:sz w:val="26"/>
          <w:szCs w:val="26"/>
        </w:rPr>
        <w:t xml:space="preserve"> повестки заседания.</w:t>
      </w:r>
    </w:p>
    <w:p w:rsidR="00DB29DC" w:rsidRPr="009E6BB5" w:rsidRDefault="009E6BB5" w:rsidP="002800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6BB5">
        <w:rPr>
          <w:rFonts w:ascii="Times New Roman" w:hAnsi="Times New Roman" w:cs="Times New Roman"/>
          <w:b/>
          <w:sz w:val="26"/>
          <w:szCs w:val="26"/>
        </w:rPr>
        <w:t xml:space="preserve"> О </w:t>
      </w:r>
      <w:r w:rsidR="002800A9">
        <w:rPr>
          <w:rFonts w:ascii="Times New Roman" w:hAnsi="Times New Roman" w:cs="Times New Roman"/>
          <w:b/>
          <w:sz w:val="26"/>
          <w:szCs w:val="26"/>
        </w:rPr>
        <w:t xml:space="preserve">реализации плана создания инвестиционных объектов горнодобывающей промышленности Камчатского края (ГДП) и объектов инфраструктуры для ГДП на 2016 год; рассмотрение предложений по его актуализации </w:t>
      </w:r>
    </w:p>
    <w:p w:rsidR="009E6BB5" w:rsidRPr="009E6BB5" w:rsidRDefault="009E6BB5" w:rsidP="009E6B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58DA" w:rsidRDefault="009158DA" w:rsidP="001950E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158DA">
        <w:rPr>
          <w:rFonts w:ascii="Times New Roman" w:hAnsi="Times New Roman" w:cs="Times New Roman"/>
          <w:sz w:val="26"/>
          <w:szCs w:val="26"/>
        </w:rPr>
        <w:t xml:space="preserve">лан создания инвестиционных объектов и объектов инфраструктуры </w:t>
      </w:r>
      <w:r>
        <w:rPr>
          <w:rFonts w:ascii="Times New Roman" w:hAnsi="Times New Roman" w:cs="Times New Roman"/>
          <w:sz w:val="26"/>
          <w:szCs w:val="26"/>
        </w:rPr>
        <w:t>в Камчатском крае на 2016 год, содержащий перечень инвестиционных объектов горнодобывающей промышленности и объектов инфраструктуры для горнодобывающей промышленности, утвержден приказом Агентства инвестиций и предпринимательства Камчатского края от 31.05.2016 № 48-П (с изм. от 10.08.2016).</w:t>
      </w:r>
    </w:p>
    <w:p w:rsidR="009158DA" w:rsidRDefault="009158DA" w:rsidP="001950E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6"/>
          <w:szCs w:val="26"/>
        </w:rPr>
        <w:t>решению заседания отраслевой группы Инве</w:t>
      </w:r>
      <w:r w:rsidR="0085112D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тиционного совета</w:t>
      </w:r>
      <w:proofErr w:type="gramEnd"/>
      <w:r w:rsidR="0085112D">
        <w:rPr>
          <w:rFonts w:ascii="Times New Roman" w:hAnsi="Times New Roman" w:cs="Times New Roman"/>
          <w:sz w:val="26"/>
          <w:szCs w:val="26"/>
        </w:rPr>
        <w:t xml:space="preserve"> в Камчатском крае по развитию минерально-сырьевого комплекса от 27.07.2016 были </w:t>
      </w:r>
      <w:r w:rsidR="0085112D" w:rsidRPr="0085112D">
        <w:rPr>
          <w:rFonts w:ascii="Times New Roman" w:hAnsi="Times New Roman" w:cs="Times New Roman"/>
          <w:sz w:val="26"/>
          <w:szCs w:val="26"/>
        </w:rPr>
        <w:t>измен</w:t>
      </w:r>
      <w:r w:rsidR="0085112D">
        <w:rPr>
          <w:rFonts w:ascii="Times New Roman" w:hAnsi="Times New Roman" w:cs="Times New Roman"/>
          <w:sz w:val="26"/>
          <w:szCs w:val="26"/>
        </w:rPr>
        <w:t>ены</w:t>
      </w:r>
      <w:r w:rsidR="0085112D" w:rsidRPr="0085112D">
        <w:rPr>
          <w:rFonts w:ascii="Times New Roman" w:hAnsi="Times New Roman" w:cs="Times New Roman"/>
          <w:sz w:val="26"/>
          <w:szCs w:val="26"/>
        </w:rPr>
        <w:t xml:space="preserve"> сроки реализации инвестиционного проекта: «Строительство горно-обогатительного комбината </w:t>
      </w:r>
      <w:proofErr w:type="spellStart"/>
      <w:r w:rsidR="0085112D" w:rsidRPr="0085112D">
        <w:rPr>
          <w:rFonts w:ascii="Times New Roman" w:hAnsi="Times New Roman" w:cs="Times New Roman"/>
          <w:sz w:val="26"/>
          <w:szCs w:val="26"/>
        </w:rPr>
        <w:t>Шануч</w:t>
      </w:r>
      <w:proofErr w:type="spellEnd"/>
      <w:r w:rsidR="0085112D" w:rsidRPr="0085112D">
        <w:rPr>
          <w:rFonts w:ascii="Times New Roman" w:hAnsi="Times New Roman" w:cs="Times New Roman"/>
          <w:sz w:val="26"/>
          <w:szCs w:val="26"/>
        </w:rPr>
        <w:t>» на 2020</w:t>
      </w:r>
      <w:r w:rsidR="00832D87">
        <w:rPr>
          <w:rFonts w:ascii="Times New Roman" w:hAnsi="Times New Roman" w:cs="Times New Roman"/>
          <w:sz w:val="26"/>
          <w:szCs w:val="26"/>
        </w:rPr>
        <w:t>–</w:t>
      </w:r>
      <w:r w:rsidR="0085112D" w:rsidRPr="0085112D">
        <w:rPr>
          <w:rFonts w:ascii="Times New Roman" w:hAnsi="Times New Roman" w:cs="Times New Roman"/>
          <w:sz w:val="26"/>
          <w:szCs w:val="26"/>
        </w:rPr>
        <w:t>2022 гг. (письмо ЗАО НПК «</w:t>
      </w:r>
      <w:proofErr w:type="spellStart"/>
      <w:r w:rsidR="0085112D" w:rsidRPr="0085112D">
        <w:rPr>
          <w:rFonts w:ascii="Times New Roman" w:hAnsi="Times New Roman" w:cs="Times New Roman"/>
          <w:sz w:val="26"/>
          <w:szCs w:val="26"/>
        </w:rPr>
        <w:t>Геотехно</w:t>
      </w:r>
      <w:r w:rsidR="0085112D">
        <w:rPr>
          <w:rFonts w:ascii="Times New Roman" w:hAnsi="Times New Roman" w:cs="Times New Roman"/>
          <w:sz w:val="26"/>
          <w:szCs w:val="26"/>
        </w:rPr>
        <w:t>логия</w:t>
      </w:r>
      <w:proofErr w:type="spellEnd"/>
      <w:r w:rsidR="0085112D">
        <w:rPr>
          <w:rFonts w:ascii="Times New Roman" w:hAnsi="Times New Roman" w:cs="Times New Roman"/>
          <w:sz w:val="26"/>
          <w:szCs w:val="26"/>
        </w:rPr>
        <w:t xml:space="preserve">» от 13.07.2016 № 1370/10), а также </w:t>
      </w:r>
      <w:r w:rsidR="0085112D" w:rsidRPr="0085112D">
        <w:rPr>
          <w:rFonts w:ascii="Times New Roman" w:hAnsi="Times New Roman" w:cs="Times New Roman"/>
          <w:sz w:val="26"/>
          <w:szCs w:val="26"/>
        </w:rPr>
        <w:t xml:space="preserve">объем финансирования инвестиционного проекта «Рудник на месторождении </w:t>
      </w:r>
      <w:proofErr w:type="spellStart"/>
      <w:r w:rsidR="0085112D" w:rsidRPr="0085112D">
        <w:rPr>
          <w:rFonts w:ascii="Times New Roman" w:hAnsi="Times New Roman" w:cs="Times New Roman"/>
          <w:sz w:val="26"/>
          <w:szCs w:val="26"/>
        </w:rPr>
        <w:t>Оганчинское</w:t>
      </w:r>
      <w:proofErr w:type="spellEnd"/>
      <w:r w:rsidR="0085112D" w:rsidRPr="0085112D">
        <w:rPr>
          <w:rFonts w:ascii="Times New Roman" w:hAnsi="Times New Roman" w:cs="Times New Roman"/>
          <w:sz w:val="26"/>
          <w:szCs w:val="26"/>
        </w:rPr>
        <w:t>» замен</w:t>
      </w:r>
      <w:r w:rsidR="0085112D">
        <w:rPr>
          <w:rFonts w:ascii="Times New Roman" w:hAnsi="Times New Roman" w:cs="Times New Roman"/>
          <w:sz w:val="26"/>
          <w:szCs w:val="26"/>
        </w:rPr>
        <w:t>ён</w:t>
      </w:r>
      <w:r w:rsidR="0085112D" w:rsidRPr="0085112D">
        <w:rPr>
          <w:rFonts w:ascii="Times New Roman" w:hAnsi="Times New Roman" w:cs="Times New Roman"/>
          <w:sz w:val="26"/>
          <w:szCs w:val="26"/>
        </w:rPr>
        <w:t xml:space="preserve"> на 358,0 млн руб. (внебюджетные источники)</w:t>
      </w:r>
      <w:r w:rsidR="0085112D">
        <w:rPr>
          <w:rFonts w:ascii="Times New Roman" w:hAnsi="Times New Roman" w:cs="Times New Roman"/>
          <w:sz w:val="26"/>
          <w:szCs w:val="26"/>
        </w:rPr>
        <w:t>.</w:t>
      </w:r>
    </w:p>
    <w:p w:rsidR="002C283E" w:rsidRDefault="0085112D" w:rsidP="001950E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д</w:t>
      </w:r>
      <w:r w:rsidR="001950E8">
        <w:rPr>
          <w:rFonts w:ascii="Times New Roman" w:hAnsi="Times New Roman" w:cs="Times New Roman"/>
          <w:sz w:val="26"/>
          <w:szCs w:val="26"/>
        </w:rPr>
        <w:t xml:space="preserve">ля актуализации плана создания инвестиционных объектов горнодобывающей промышленности Камчатского края и объектов инфраструктуры для горнодобывающей промышленности </w:t>
      </w:r>
      <w:r w:rsidR="000D2843">
        <w:rPr>
          <w:rFonts w:ascii="Times New Roman" w:hAnsi="Times New Roman" w:cs="Times New Roman"/>
          <w:sz w:val="26"/>
          <w:szCs w:val="26"/>
        </w:rPr>
        <w:t xml:space="preserve">на 2016 год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(далее – Плана) </w:t>
      </w:r>
      <w:r w:rsidR="001950E8">
        <w:rPr>
          <w:rFonts w:ascii="Times New Roman" w:hAnsi="Times New Roman" w:cs="Times New Roman"/>
          <w:sz w:val="26"/>
          <w:szCs w:val="26"/>
        </w:rPr>
        <w:t>Министерством природных ресурсов и экологии Камчатского края в адрес недропользова</w:t>
      </w:r>
      <w:r>
        <w:rPr>
          <w:rFonts w:ascii="Times New Roman" w:hAnsi="Times New Roman" w:cs="Times New Roman"/>
          <w:sz w:val="26"/>
          <w:szCs w:val="26"/>
        </w:rPr>
        <w:t>телей было</w:t>
      </w:r>
      <w:r w:rsidR="001950E8">
        <w:rPr>
          <w:rFonts w:ascii="Times New Roman" w:hAnsi="Times New Roman" w:cs="Times New Roman"/>
          <w:sz w:val="26"/>
          <w:szCs w:val="26"/>
        </w:rPr>
        <w:t xml:space="preserve"> направлено письмо от 03.08.2016 № 26.02/2700. </w:t>
      </w:r>
      <w:r w:rsidR="005F34BA">
        <w:rPr>
          <w:rFonts w:ascii="Times New Roman" w:hAnsi="Times New Roman" w:cs="Times New Roman"/>
          <w:sz w:val="26"/>
          <w:szCs w:val="26"/>
        </w:rPr>
        <w:t xml:space="preserve">На основании ответов недропользователей План был актуализирован и направлен </w:t>
      </w:r>
      <w:r>
        <w:rPr>
          <w:rFonts w:ascii="Times New Roman" w:hAnsi="Times New Roman" w:cs="Times New Roman"/>
          <w:sz w:val="26"/>
          <w:szCs w:val="26"/>
        </w:rPr>
        <w:t xml:space="preserve">в Агентство инвестиций и предпринимательства Камчатского края </w:t>
      </w:r>
      <w:r w:rsidR="006C354E">
        <w:rPr>
          <w:rFonts w:ascii="Times New Roman" w:hAnsi="Times New Roman" w:cs="Times New Roman"/>
          <w:sz w:val="26"/>
          <w:szCs w:val="26"/>
        </w:rPr>
        <w:t>(письмо от 21.09.2016 № 26.02/3234).</w:t>
      </w:r>
    </w:p>
    <w:p w:rsidR="00E96FA7" w:rsidRDefault="00917087" w:rsidP="001950E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 для включения в План на 2017 год у недропользователя отсутствуют.</w:t>
      </w:r>
    </w:p>
    <w:p w:rsidR="00AE1F94" w:rsidRPr="0040672F" w:rsidRDefault="00AE1F94" w:rsidP="007F00E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E1F94" w:rsidRPr="0040672F" w:rsidSect="002C283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087"/>
    <w:rsid w:val="000D2843"/>
    <w:rsid w:val="000E6D81"/>
    <w:rsid w:val="00185087"/>
    <w:rsid w:val="001950E8"/>
    <w:rsid w:val="001A0503"/>
    <w:rsid w:val="001C6D36"/>
    <w:rsid w:val="002800A9"/>
    <w:rsid w:val="002C283E"/>
    <w:rsid w:val="0040672F"/>
    <w:rsid w:val="005F34BA"/>
    <w:rsid w:val="006C354E"/>
    <w:rsid w:val="00715F23"/>
    <w:rsid w:val="007C41B3"/>
    <w:rsid w:val="007F00E3"/>
    <w:rsid w:val="00815F98"/>
    <w:rsid w:val="00832D87"/>
    <w:rsid w:val="0085112D"/>
    <w:rsid w:val="009158DA"/>
    <w:rsid w:val="00917087"/>
    <w:rsid w:val="0099283E"/>
    <w:rsid w:val="009E6BB5"/>
    <w:rsid w:val="00AE1F94"/>
    <w:rsid w:val="00DB29DC"/>
    <w:rsid w:val="00E4313C"/>
    <w:rsid w:val="00E96FA7"/>
    <w:rsid w:val="00F41713"/>
    <w:rsid w:val="00F8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979C3-EE6A-4400-9FF1-1B05DA73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3C593-2977-4F87-B419-F2BC4B98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Пустовалова Евгения Михайловна</cp:lastModifiedBy>
  <cp:revision>19</cp:revision>
  <dcterms:created xsi:type="dcterms:W3CDTF">2016-09-29T23:42:00Z</dcterms:created>
  <dcterms:modified xsi:type="dcterms:W3CDTF">2016-09-30T02:47:00Z</dcterms:modified>
</cp:coreProperties>
</file>